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C4" w:rsidRPr="008938F1" w:rsidRDefault="00000F35" w:rsidP="00000F35">
      <w:pPr>
        <w:spacing w:after="0"/>
        <w:jc w:val="center"/>
        <w:rPr>
          <w:b/>
        </w:rPr>
      </w:pPr>
      <w:r w:rsidRPr="008938F1">
        <w:rPr>
          <w:b/>
        </w:rPr>
        <w:t>Torrington Parks and Recreation Commission</w:t>
      </w:r>
    </w:p>
    <w:p w:rsidR="00000F35" w:rsidRPr="008938F1" w:rsidRDefault="00000F35" w:rsidP="00000F35">
      <w:pPr>
        <w:spacing w:after="0"/>
        <w:jc w:val="center"/>
        <w:rPr>
          <w:b/>
        </w:rPr>
      </w:pPr>
      <w:r w:rsidRPr="008938F1">
        <w:rPr>
          <w:b/>
        </w:rPr>
        <w:t>Meeting Minutes</w:t>
      </w:r>
    </w:p>
    <w:p w:rsidR="00000F35" w:rsidRPr="008938F1" w:rsidRDefault="00000F35" w:rsidP="00000F35">
      <w:pPr>
        <w:jc w:val="center"/>
        <w:rPr>
          <w:b/>
        </w:rPr>
      </w:pPr>
      <w:r w:rsidRPr="008938F1">
        <w:rPr>
          <w:b/>
        </w:rPr>
        <w:t>February 7, 2024</w:t>
      </w:r>
    </w:p>
    <w:p w:rsidR="00000F35" w:rsidRDefault="00000F35" w:rsidP="00000F35">
      <w:r w:rsidRPr="008938F1">
        <w:rPr>
          <w:b/>
        </w:rPr>
        <w:t>Call to order</w:t>
      </w:r>
      <w:r>
        <w:t>: Chairperson Patricia Fairchild called to order a regular meeting of the Parks and Recreation Commission on Wednesday, February 7, 2024, at 5:00 p.m. at the Armory.</w:t>
      </w:r>
    </w:p>
    <w:p w:rsidR="00000F35" w:rsidRDefault="00000F35" w:rsidP="00000F35">
      <w:r w:rsidRPr="008938F1">
        <w:rPr>
          <w:b/>
        </w:rPr>
        <w:t>Roll Call:</w:t>
      </w:r>
      <w:r>
        <w:t xml:space="preserve"> </w:t>
      </w:r>
      <w:r w:rsidR="00286DB7">
        <w:t xml:space="preserve"> In attendance, Vice Chairman, Fran Ducotey, Commissioner Casey McKenna,</w:t>
      </w:r>
      <w:r w:rsidR="003777D1">
        <w:t xml:space="preserve"> </w:t>
      </w:r>
      <w:r w:rsidR="00286DB7">
        <w:t>and Recreation Director Bobby Pentino.</w:t>
      </w:r>
    </w:p>
    <w:p w:rsidR="00286DB7" w:rsidRDefault="00286DB7" w:rsidP="00000F35">
      <w:r w:rsidRPr="008938F1">
        <w:rPr>
          <w:b/>
        </w:rPr>
        <w:t>Adoption of Previous Month’s Minutes</w:t>
      </w:r>
      <w:r>
        <w:t>: On a motion by Fran Ducotey with a second by Casey McKenna, the commission voted unanimously to accept the minutes of the December6, 2023 commission meeting.</w:t>
      </w:r>
    </w:p>
    <w:p w:rsidR="00286DB7" w:rsidRDefault="00286DB7" w:rsidP="00000F35">
      <w:r w:rsidRPr="008938F1">
        <w:rPr>
          <w:b/>
        </w:rPr>
        <w:t>Correspondence:</w:t>
      </w:r>
      <w:r>
        <w:t xml:space="preserve"> None</w:t>
      </w:r>
    </w:p>
    <w:p w:rsidR="00286DB7" w:rsidRDefault="00286DB7" w:rsidP="00000F35">
      <w:r w:rsidRPr="008938F1">
        <w:rPr>
          <w:b/>
        </w:rPr>
        <w:t>Citizen’s Comments</w:t>
      </w:r>
      <w:r>
        <w:t>: None</w:t>
      </w:r>
    </w:p>
    <w:p w:rsidR="003777D1" w:rsidRDefault="003777D1" w:rsidP="00000F35">
      <w:r>
        <w:t>The commission viewed a presentation by Doug Benedetto and Karen Rakyta Bozak on the possible creation of a Rainbow Bridge Memorial at Toro Complex adjacent to the dog park.</w:t>
      </w:r>
    </w:p>
    <w:p w:rsidR="003777D1" w:rsidRDefault="003777D1" w:rsidP="00284F39">
      <w:pPr>
        <w:spacing w:after="0"/>
        <w:jc w:val="center"/>
      </w:pPr>
    </w:p>
    <w:p w:rsidR="00286DB7" w:rsidRPr="008938F1" w:rsidRDefault="00286DB7" w:rsidP="00284F39">
      <w:pPr>
        <w:spacing w:after="0"/>
        <w:jc w:val="center"/>
        <w:rPr>
          <w:b/>
        </w:rPr>
      </w:pPr>
      <w:r w:rsidRPr="008938F1">
        <w:rPr>
          <w:b/>
        </w:rPr>
        <w:t>Committee Updates</w:t>
      </w:r>
    </w:p>
    <w:p w:rsidR="00286DB7" w:rsidRPr="008938F1" w:rsidRDefault="00286DB7" w:rsidP="00286DB7">
      <w:pPr>
        <w:jc w:val="center"/>
        <w:rPr>
          <w:b/>
        </w:rPr>
      </w:pPr>
      <w:r w:rsidRPr="008938F1">
        <w:rPr>
          <w:b/>
        </w:rPr>
        <w:t>Facility Requests</w:t>
      </w:r>
    </w:p>
    <w:p w:rsidR="00286DB7" w:rsidRPr="008938F1" w:rsidRDefault="00286DB7" w:rsidP="00286DB7">
      <w:pPr>
        <w:rPr>
          <w:b/>
        </w:rPr>
      </w:pPr>
      <w:r w:rsidRPr="008938F1">
        <w:rPr>
          <w:b/>
        </w:rPr>
        <w:t>Coe Park</w:t>
      </w:r>
    </w:p>
    <w:p w:rsidR="00286DB7" w:rsidRDefault="00286DB7" w:rsidP="00286DB7">
      <w:pPr>
        <w:pStyle w:val="ListParagraph"/>
        <w:numPr>
          <w:ilvl w:val="0"/>
          <w:numId w:val="1"/>
        </w:numPr>
      </w:pPr>
      <w:r>
        <w:t xml:space="preserve">Alicia Peterson, McCall’s, July 25, </w:t>
      </w:r>
      <w:r w:rsidR="008F6B9C">
        <w:t>2024,</w:t>
      </w:r>
      <w:r>
        <w:t xml:space="preserve"> </w:t>
      </w:r>
      <w:proofErr w:type="gramStart"/>
      <w:r>
        <w:t>Trails</w:t>
      </w:r>
      <w:proofErr w:type="gramEnd"/>
      <w:r>
        <w:t xml:space="preserve"> to Wellness. Motion to table pending further information from Fran Ducotey, seconded by Casey</w:t>
      </w:r>
      <w:r w:rsidR="008F6B9C">
        <w:t xml:space="preserve"> McKenna and unanimous consensus.</w:t>
      </w:r>
    </w:p>
    <w:p w:rsidR="00286DB7" w:rsidRDefault="00286DB7" w:rsidP="00286DB7">
      <w:pPr>
        <w:pStyle w:val="ListParagraph"/>
        <w:numPr>
          <w:ilvl w:val="0"/>
          <w:numId w:val="1"/>
        </w:numPr>
      </w:pPr>
      <w:r>
        <w:t>Alicia Peterson, McCall’s, August 29, 2024, Overdose Awareness Vigil. Motion to table pending further information</w:t>
      </w:r>
      <w:r w:rsidR="008F6B9C">
        <w:t xml:space="preserve"> from Fran Ducotey, seconded by Casey McKenna and unanimous consensus.</w:t>
      </w:r>
    </w:p>
    <w:p w:rsidR="008F6B9C" w:rsidRDefault="008F6B9C" w:rsidP="00286DB7">
      <w:pPr>
        <w:pStyle w:val="ListParagraph"/>
        <w:numPr>
          <w:ilvl w:val="0"/>
          <w:numId w:val="1"/>
        </w:numPr>
      </w:pPr>
      <w:r>
        <w:t>Judy Kobylarz –Dillard, B.E. R.E.A.D.Y. Project, August 8, 2024, Community Celebration. Motion to approve by Fran Ducotey, seconded by Casey McKenna and unanimous approval.</w:t>
      </w:r>
    </w:p>
    <w:p w:rsidR="008F6B9C" w:rsidRDefault="008F6B9C" w:rsidP="00286DB7">
      <w:pPr>
        <w:pStyle w:val="ListParagraph"/>
        <w:numPr>
          <w:ilvl w:val="0"/>
          <w:numId w:val="1"/>
        </w:numPr>
      </w:pPr>
      <w:r>
        <w:t>Kelsey Gavlik, Gina Devaux from Susan B. Anthony, April 25, 2024, Sexual Assault Awareness Vigil. Motion to approve by Fran Ducotey, seconded by Casey McKenna and unanimous approval.</w:t>
      </w:r>
    </w:p>
    <w:p w:rsidR="008F6B9C" w:rsidRDefault="008F6B9C" w:rsidP="00286DB7">
      <w:pPr>
        <w:pStyle w:val="ListParagraph"/>
        <w:numPr>
          <w:ilvl w:val="0"/>
          <w:numId w:val="1"/>
        </w:numPr>
      </w:pPr>
      <w:r>
        <w:t>Matt Pagano, August 4, 2024, Tour of Litchfield Hills. Motion to approve by Fran Ducotey, seconded by Casey McKenna and unanimous approval.</w:t>
      </w:r>
    </w:p>
    <w:p w:rsidR="008F6B9C" w:rsidRDefault="00CB66A7" w:rsidP="00286DB7">
      <w:pPr>
        <w:pStyle w:val="ListParagraph"/>
        <w:numPr>
          <w:ilvl w:val="0"/>
          <w:numId w:val="1"/>
        </w:numPr>
      </w:pPr>
      <w:r>
        <w:t>Reverend Angie Boratko, May 2, 2024, National Day of Prayer. Motion to approve by Casey McKenna, seconded by Fran Ducotey and unanimous approval.</w:t>
      </w:r>
    </w:p>
    <w:p w:rsidR="00CB66A7" w:rsidRPr="008938F1" w:rsidRDefault="00CB66A7" w:rsidP="00CB66A7">
      <w:pPr>
        <w:rPr>
          <w:b/>
        </w:rPr>
      </w:pPr>
      <w:r w:rsidRPr="008938F1">
        <w:rPr>
          <w:b/>
        </w:rPr>
        <w:t>Armory</w:t>
      </w:r>
    </w:p>
    <w:p w:rsidR="00CB66A7" w:rsidRDefault="00CB66A7" w:rsidP="00CB66A7">
      <w:pPr>
        <w:pStyle w:val="ListParagraph"/>
        <w:numPr>
          <w:ilvl w:val="0"/>
          <w:numId w:val="2"/>
        </w:numPr>
      </w:pPr>
      <w:r>
        <w:t>Erik Idrovo, Tio Pacho Liga Sporting, 2025. Motion to table by Fran Ducotey, seconded by Casey McKenna and unanimous consensus.</w:t>
      </w:r>
    </w:p>
    <w:p w:rsidR="00CB66A7" w:rsidRDefault="00CB66A7" w:rsidP="00CB66A7">
      <w:pPr>
        <w:pStyle w:val="ListParagraph"/>
        <w:numPr>
          <w:ilvl w:val="0"/>
          <w:numId w:val="2"/>
        </w:numPr>
      </w:pPr>
      <w:r>
        <w:t xml:space="preserve">Nancy Gottfried, February 9, 2024, </w:t>
      </w:r>
      <w:r w:rsidR="008938F1">
        <w:t>Pickle ball</w:t>
      </w:r>
      <w:r w:rsidR="00284F39">
        <w:t xml:space="preserve"> Birthday Party. Pre-approved by Bobby Pentino.</w:t>
      </w:r>
    </w:p>
    <w:p w:rsidR="00284F39" w:rsidRDefault="00284F39" w:rsidP="00CB66A7">
      <w:pPr>
        <w:pStyle w:val="ListParagraph"/>
        <w:numPr>
          <w:ilvl w:val="0"/>
          <w:numId w:val="2"/>
        </w:numPr>
      </w:pPr>
      <w:r>
        <w:t>Roka Reid, Barony Beyond the Mountain. May 11, 2024, Historical Reenactment Event. Motion to approve by Fran Ducotey, seconded by Casey McKenna and unanimous approval.</w:t>
      </w:r>
    </w:p>
    <w:p w:rsidR="008938F1" w:rsidRDefault="008938F1" w:rsidP="00284F39">
      <w:pPr>
        <w:rPr>
          <w:b/>
        </w:rPr>
      </w:pPr>
    </w:p>
    <w:p w:rsidR="00284F39" w:rsidRPr="008938F1" w:rsidRDefault="00284F39" w:rsidP="00284F39">
      <w:pPr>
        <w:rPr>
          <w:b/>
        </w:rPr>
      </w:pPr>
      <w:r w:rsidRPr="008938F1">
        <w:rPr>
          <w:b/>
        </w:rPr>
        <w:lastRenderedPageBreak/>
        <w:t>Alvord Park and Bishop Donnelly</w:t>
      </w:r>
    </w:p>
    <w:p w:rsidR="00284F39" w:rsidRDefault="00284F39" w:rsidP="00284F39">
      <w:pPr>
        <w:pStyle w:val="ListParagraph"/>
        <w:numPr>
          <w:ilvl w:val="0"/>
          <w:numId w:val="3"/>
        </w:numPr>
      </w:pPr>
      <w:r>
        <w:t>Ian MacDonald, Torrington Youth Soccer, Spring Soccer Dates. Motion to approve for Alvord use only by Fran Ducotey, seconded by Casey McKenna and unanimous approval.</w:t>
      </w:r>
    </w:p>
    <w:p w:rsidR="00284F39" w:rsidRPr="008938F1" w:rsidRDefault="00284F39" w:rsidP="00284F39">
      <w:pPr>
        <w:rPr>
          <w:b/>
        </w:rPr>
      </w:pPr>
      <w:r w:rsidRPr="008938F1">
        <w:rPr>
          <w:b/>
        </w:rPr>
        <w:t>Franklin Plaza</w:t>
      </w:r>
    </w:p>
    <w:p w:rsidR="00000F35" w:rsidRDefault="00B87621" w:rsidP="00B87621">
      <w:pPr>
        <w:pStyle w:val="ListParagraph"/>
        <w:numPr>
          <w:ilvl w:val="0"/>
          <w:numId w:val="5"/>
        </w:numPr>
      </w:pPr>
      <w:r>
        <w:t>Peggy Hotchkiss, UNICO, October 12, 2024, Italian Festival. Motion to approve by Fran Ducotey, seconded by Casey McKenna.</w:t>
      </w:r>
    </w:p>
    <w:p w:rsidR="00B87621" w:rsidRPr="008938F1" w:rsidRDefault="00B87621" w:rsidP="00B87621">
      <w:pPr>
        <w:jc w:val="center"/>
        <w:rPr>
          <w:b/>
        </w:rPr>
      </w:pPr>
      <w:r w:rsidRPr="008938F1">
        <w:rPr>
          <w:b/>
        </w:rPr>
        <w:t>Programs</w:t>
      </w:r>
    </w:p>
    <w:p w:rsidR="00B87621" w:rsidRDefault="00B87621" w:rsidP="00B87621">
      <w:r>
        <w:t>Director Pentino reported:</w:t>
      </w:r>
    </w:p>
    <w:p w:rsidR="00B87621" w:rsidRDefault="00B87621" w:rsidP="00B87621">
      <w:pPr>
        <w:pStyle w:val="ListParagraph"/>
        <w:numPr>
          <w:ilvl w:val="0"/>
          <w:numId w:val="6"/>
        </w:numPr>
      </w:pPr>
      <w:r>
        <w:t>Easter Egg Hunt, Saturday, March 16, 2024, at Christmas Village. Commissioners questioned as to why there was an attendance fee for this year as it has always been a free event for the public.</w:t>
      </w:r>
    </w:p>
    <w:p w:rsidR="00B87621" w:rsidRDefault="00B87621" w:rsidP="00B87621">
      <w:pPr>
        <w:pStyle w:val="ListParagraph"/>
        <w:numPr>
          <w:ilvl w:val="0"/>
          <w:numId w:val="6"/>
        </w:numPr>
      </w:pPr>
      <w:r>
        <w:t>There will be two camps f in the summer, one at Besse Pool and the other at Borzani Park.</w:t>
      </w:r>
    </w:p>
    <w:p w:rsidR="00B87621" w:rsidRDefault="00B87621" w:rsidP="00B87621">
      <w:pPr>
        <w:pStyle w:val="ListParagraph"/>
        <w:numPr>
          <w:ilvl w:val="0"/>
          <w:numId w:val="6"/>
        </w:numPr>
      </w:pPr>
      <w:r>
        <w:t>Only six people have showed for the Meditation class.</w:t>
      </w:r>
    </w:p>
    <w:p w:rsidR="00B87621" w:rsidRDefault="00B87621" w:rsidP="00B87621">
      <w:pPr>
        <w:pStyle w:val="ListParagraph"/>
        <w:numPr>
          <w:ilvl w:val="0"/>
          <w:numId w:val="6"/>
        </w:numPr>
      </w:pPr>
      <w:r>
        <w:t>The running program is open.</w:t>
      </w:r>
    </w:p>
    <w:p w:rsidR="00B87621" w:rsidRDefault="008938F1" w:rsidP="00B87621">
      <w:pPr>
        <w:pStyle w:val="ListParagraph"/>
        <w:numPr>
          <w:ilvl w:val="0"/>
          <w:numId w:val="6"/>
        </w:numPr>
      </w:pPr>
      <w:r>
        <w:t>Pickle ball</w:t>
      </w:r>
      <w:r w:rsidR="00B87621">
        <w:t xml:space="preserve"> in the Armory will be until April 24</w:t>
      </w:r>
      <w:r w:rsidR="00B87621" w:rsidRPr="00B87621">
        <w:rPr>
          <w:vertAlign w:val="superscript"/>
        </w:rPr>
        <w:t>th</w:t>
      </w:r>
      <w:r w:rsidR="00B87621">
        <w:t xml:space="preserve">. </w:t>
      </w:r>
    </w:p>
    <w:p w:rsidR="00B87621" w:rsidRDefault="00B87621" w:rsidP="00B87621">
      <w:pPr>
        <w:pStyle w:val="ListParagraph"/>
        <w:numPr>
          <w:ilvl w:val="0"/>
          <w:numId w:val="6"/>
        </w:numPr>
      </w:pPr>
      <w:r>
        <w:t>Softball Umpire clinic will be held February 29</w:t>
      </w:r>
      <w:r w:rsidRPr="00B87621">
        <w:rPr>
          <w:vertAlign w:val="superscript"/>
        </w:rPr>
        <w:t>th</w:t>
      </w:r>
      <w:r>
        <w:t>.</w:t>
      </w:r>
    </w:p>
    <w:p w:rsidR="00B87621" w:rsidRDefault="00B87621" w:rsidP="00B87621">
      <w:pPr>
        <w:pStyle w:val="ListParagraph"/>
        <w:numPr>
          <w:ilvl w:val="0"/>
          <w:numId w:val="6"/>
        </w:numPr>
      </w:pPr>
      <w:r>
        <w:t>Young Men’s League will be starting this week.</w:t>
      </w:r>
    </w:p>
    <w:p w:rsidR="00B87621" w:rsidRDefault="00B87621" w:rsidP="00B87621">
      <w:pPr>
        <w:pStyle w:val="ListParagraph"/>
        <w:numPr>
          <w:ilvl w:val="0"/>
          <w:numId w:val="6"/>
        </w:numPr>
      </w:pPr>
      <w:r>
        <w:t>Softball registrations will be held on March 5</w:t>
      </w:r>
      <w:r w:rsidRPr="00B87621">
        <w:rPr>
          <w:vertAlign w:val="superscript"/>
        </w:rPr>
        <w:t>th</w:t>
      </w:r>
      <w:r>
        <w:t xml:space="preserve"> and 7</w:t>
      </w:r>
      <w:r w:rsidRPr="00B87621">
        <w:rPr>
          <w:vertAlign w:val="superscript"/>
        </w:rPr>
        <w:t>th</w:t>
      </w:r>
      <w:r>
        <w:t>.</w:t>
      </w:r>
    </w:p>
    <w:p w:rsidR="003777D1" w:rsidRDefault="003777D1" w:rsidP="003777D1">
      <w:r w:rsidRPr="008938F1">
        <w:rPr>
          <w:b/>
        </w:rPr>
        <w:t>Sports</w:t>
      </w:r>
      <w:r>
        <w:t>: Included in Director’s Report.</w:t>
      </w:r>
    </w:p>
    <w:p w:rsidR="003777D1" w:rsidRDefault="003777D1" w:rsidP="003777D1">
      <w:r w:rsidRPr="008938F1">
        <w:rPr>
          <w:b/>
        </w:rPr>
        <w:t>Capital/Budget</w:t>
      </w:r>
      <w:r>
        <w:t>: Bobby has completed the budget and has sent it in for review.</w:t>
      </w:r>
    </w:p>
    <w:p w:rsidR="003777D1" w:rsidRDefault="003777D1" w:rsidP="003777D1">
      <w:r w:rsidRPr="008938F1">
        <w:rPr>
          <w:b/>
        </w:rPr>
        <w:t>Facility Operations</w:t>
      </w:r>
      <w:r>
        <w:t>: No report</w:t>
      </w:r>
    </w:p>
    <w:p w:rsidR="003777D1" w:rsidRDefault="003777D1" w:rsidP="003777D1">
      <w:r w:rsidRPr="008938F1">
        <w:rPr>
          <w:b/>
        </w:rPr>
        <w:t>Coe Memorial Park</w:t>
      </w:r>
      <w:r>
        <w:t>: No minutes submitted.</w:t>
      </w:r>
    </w:p>
    <w:p w:rsidR="003777D1" w:rsidRDefault="003777D1" w:rsidP="003777D1">
      <w:r w:rsidRPr="008938F1">
        <w:rPr>
          <w:b/>
        </w:rPr>
        <w:t>Old Business</w:t>
      </w:r>
      <w:r>
        <w:t>: None</w:t>
      </w:r>
    </w:p>
    <w:p w:rsidR="003777D1" w:rsidRDefault="003777D1" w:rsidP="003777D1">
      <w:r w:rsidRPr="008938F1">
        <w:rPr>
          <w:b/>
        </w:rPr>
        <w:t>New Business</w:t>
      </w:r>
      <w:r>
        <w:t>: On a motion by Fran Ducotey with a second by Casey McKenna, the commission voted unanimously to approve the construction of the Rainbow Bridge project.</w:t>
      </w:r>
    </w:p>
    <w:p w:rsidR="003777D1" w:rsidRDefault="003777D1" w:rsidP="003777D1">
      <w:r w:rsidRPr="008938F1">
        <w:rPr>
          <w:b/>
        </w:rPr>
        <w:t>Other Business</w:t>
      </w:r>
      <w:r>
        <w:t>: None</w:t>
      </w:r>
    </w:p>
    <w:p w:rsidR="003777D1" w:rsidRDefault="003777D1" w:rsidP="003777D1">
      <w:r w:rsidRPr="008938F1">
        <w:rPr>
          <w:b/>
        </w:rPr>
        <w:t>Adjournment:</w:t>
      </w:r>
      <w:r>
        <w:t xml:space="preserve"> On a motion by Fran Ducotey with a second by Casey McKenna, the commission voted unanimously to adjourn at 6:40 p.m.</w:t>
      </w:r>
    </w:p>
    <w:p w:rsidR="008938F1" w:rsidRDefault="008938F1" w:rsidP="003777D1">
      <w:r>
        <w:t>Minutes submitted by Patricia Fairchild, Chairperson.</w:t>
      </w:r>
      <w:bookmarkStart w:id="0" w:name="_GoBack"/>
      <w:bookmarkEnd w:id="0"/>
    </w:p>
    <w:p w:rsidR="003777D1" w:rsidRDefault="003777D1" w:rsidP="003777D1"/>
    <w:p w:rsidR="003777D1" w:rsidRDefault="003777D1" w:rsidP="003777D1"/>
    <w:p w:rsidR="003777D1" w:rsidRDefault="003777D1" w:rsidP="003777D1"/>
    <w:p w:rsidR="003777D1" w:rsidRDefault="003777D1" w:rsidP="003777D1"/>
    <w:p w:rsidR="003777D1" w:rsidRDefault="003777D1" w:rsidP="003777D1">
      <w:r>
        <w:lastRenderedPageBreak/>
        <w:t xml:space="preserve"> </w:t>
      </w:r>
    </w:p>
    <w:sectPr w:rsidR="00377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4442"/>
    <w:multiLevelType w:val="hybridMultilevel"/>
    <w:tmpl w:val="997A4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428B"/>
    <w:multiLevelType w:val="hybridMultilevel"/>
    <w:tmpl w:val="F87AF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00934"/>
    <w:multiLevelType w:val="hybridMultilevel"/>
    <w:tmpl w:val="135E4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00416"/>
    <w:multiLevelType w:val="hybridMultilevel"/>
    <w:tmpl w:val="21AAD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33BBF"/>
    <w:multiLevelType w:val="hybridMultilevel"/>
    <w:tmpl w:val="36E20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4085C"/>
    <w:multiLevelType w:val="hybridMultilevel"/>
    <w:tmpl w:val="0D887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35"/>
    <w:rsid w:val="00000F35"/>
    <w:rsid w:val="00284F39"/>
    <w:rsid w:val="00286DB7"/>
    <w:rsid w:val="003777D1"/>
    <w:rsid w:val="00731BC4"/>
    <w:rsid w:val="008938F1"/>
    <w:rsid w:val="008F6B9C"/>
    <w:rsid w:val="00B87621"/>
    <w:rsid w:val="00CB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B1CCA-DA34-4E39-B1B0-CBED3A5F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A3F606EEFDF4FBB462C68ADEC1D08" ma:contentTypeVersion="16" ma:contentTypeDescription="Create a new document." ma:contentTypeScope="" ma:versionID="f99db9dcd263d2967e6f50952635897d">
  <xsd:schema xmlns:xsd="http://www.w3.org/2001/XMLSchema" xmlns:xs="http://www.w3.org/2001/XMLSchema" xmlns:p="http://schemas.microsoft.com/office/2006/metadata/properties" xmlns:ns2="81cbd25e-3203-40fc-aeef-702158552058" xmlns:ns3="eb6ce526-9740-4785-a37d-97b097ac5467" targetNamespace="http://schemas.microsoft.com/office/2006/metadata/properties" ma:root="true" ma:fieldsID="013831ad77205ee2b607ea378e6c8e35" ns2:_="" ns3:_="">
    <xsd:import namespace="81cbd25e-3203-40fc-aeef-702158552058"/>
    <xsd:import namespace="eb6ce526-9740-4785-a37d-97b097ac5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bd25e-3203-40fc-aeef-702158552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aca3e56-fa74-44c6-b4bc-d9bb661cbc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ce526-9740-4785-a37d-97b097ac5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43a0abe-9808-4d19-972b-4db455642b38}" ma:internalName="TaxCatchAll" ma:showField="CatchAllData" ma:web="eb6ce526-9740-4785-a37d-97b097ac54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026866-87B7-4F72-93F9-874C276C1CDD}"/>
</file>

<file path=customXml/itemProps2.xml><?xml version="1.0" encoding="utf-8"?>
<ds:datastoreItem xmlns:ds="http://schemas.openxmlformats.org/officeDocument/2006/customXml" ds:itemID="{887C9A33-C5A1-49E6-A864-D94C7FE0AE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1</cp:revision>
  <dcterms:created xsi:type="dcterms:W3CDTF">2024-02-12T17:28:00Z</dcterms:created>
  <dcterms:modified xsi:type="dcterms:W3CDTF">2024-02-12T19:06:00Z</dcterms:modified>
</cp:coreProperties>
</file>